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A5" w:rsidRDefault="002C39A8">
      <w:pPr>
        <w:rPr>
          <w:b/>
          <w:sz w:val="32"/>
        </w:rPr>
      </w:pPr>
      <w:r>
        <w:t xml:space="preserve">         </w:t>
      </w:r>
      <w:r w:rsidRPr="002C39A8">
        <w:rPr>
          <w:b/>
          <w:sz w:val="32"/>
        </w:rPr>
        <w:t>АДМИНИСТРАЦИЯ СЕЛЬСКОГО ПОСЕЛЕНИЯ ИЛЬГОЩИ</w:t>
      </w:r>
    </w:p>
    <w:p w:rsidR="002C39A8" w:rsidRDefault="002C39A8">
      <w:pPr>
        <w:pBdr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 xml:space="preserve">           РАМЕШКОВСКОГО РАЙОНА ТВЕРСКОЙ ОБЛАСТИ</w:t>
      </w:r>
    </w:p>
    <w:p w:rsidR="002C39A8" w:rsidRDefault="002C39A8">
      <w:pPr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r w:rsidR="006B5A9F">
        <w:rPr>
          <w:b/>
          <w:sz w:val="32"/>
        </w:rPr>
        <w:t xml:space="preserve">    </w:t>
      </w:r>
      <w:r>
        <w:rPr>
          <w:b/>
          <w:sz w:val="32"/>
        </w:rPr>
        <w:t>ПОСТАНОВЛЕНИЕ</w:t>
      </w:r>
    </w:p>
    <w:p w:rsidR="002C39A8" w:rsidRDefault="001B061D" w:rsidP="002C39A8">
      <w:r>
        <w:t>От 16 сентября</w:t>
      </w:r>
      <w:r w:rsidR="002C39A8">
        <w:t xml:space="preserve"> 2019 года                              с. Ильгощи                                     </w:t>
      </w:r>
      <w:r>
        <w:t xml:space="preserve">                 №35</w:t>
      </w:r>
      <w:r w:rsidR="002C39A8">
        <w:t>-па</w:t>
      </w:r>
    </w:p>
    <w:p w:rsidR="002C39A8" w:rsidRDefault="002C39A8" w:rsidP="002C39A8"/>
    <w:p w:rsidR="00BC2061" w:rsidRDefault="001B061D" w:rsidP="002C39A8">
      <w:pPr>
        <w:rPr>
          <w:b/>
          <w:sz w:val="24"/>
        </w:rPr>
      </w:pPr>
      <w:r>
        <w:rPr>
          <w:b/>
          <w:sz w:val="24"/>
        </w:rPr>
        <w:t>О внесении изменений в Порядок применения</w:t>
      </w:r>
    </w:p>
    <w:p w:rsidR="001B061D" w:rsidRDefault="001B061D" w:rsidP="002C39A8">
      <w:pPr>
        <w:rPr>
          <w:b/>
          <w:sz w:val="24"/>
        </w:rPr>
      </w:pPr>
      <w:r>
        <w:rPr>
          <w:b/>
          <w:sz w:val="24"/>
        </w:rPr>
        <w:t>к муниципальным служащим администрации</w:t>
      </w:r>
    </w:p>
    <w:p w:rsidR="001B061D" w:rsidRDefault="001B061D" w:rsidP="002C39A8">
      <w:pPr>
        <w:rPr>
          <w:b/>
          <w:sz w:val="24"/>
        </w:rPr>
      </w:pPr>
      <w:r>
        <w:rPr>
          <w:b/>
          <w:sz w:val="24"/>
        </w:rPr>
        <w:t>сельского поселения Ильгощи взыскания за</w:t>
      </w:r>
    </w:p>
    <w:p w:rsidR="001B061D" w:rsidRDefault="001B061D" w:rsidP="002C39A8">
      <w:pPr>
        <w:rPr>
          <w:b/>
          <w:sz w:val="24"/>
        </w:rPr>
      </w:pPr>
      <w:r>
        <w:rPr>
          <w:b/>
          <w:sz w:val="24"/>
        </w:rPr>
        <w:t>совершение коррупционных правонарушений</w:t>
      </w:r>
    </w:p>
    <w:p w:rsidR="001B061D" w:rsidRDefault="001B061D" w:rsidP="002C39A8">
      <w:pPr>
        <w:rPr>
          <w:b/>
          <w:sz w:val="24"/>
        </w:rPr>
      </w:pPr>
    </w:p>
    <w:p w:rsidR="001B061D" w:rsidRDefault="001B061D" w:rsidP="001B061D">
      <w:pPr>
        <w:rPr>
          <w:sz w:val="24"/>
        </w:rPr>
      </w:pPr>
      <w:r>
        <w:rPr>
          <w:sz w:val="24"/>
        </w:rPr>
        <w:t xml:space="preserve">            В соответствии с Федеральным законом от 2 марта 2007 г. № 25-ФЗ «О муниципальной службе в Российской Федерации», администрация сельского поселения Ильгощи постановляет:</w:t>
      </w:r>
    </w:p>
    <w:p w:rsidR="001B061D" w:rsidRDefault="001B061D" w:rsidP="001B061D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Внести в Порядок применения к муниципальным служащим администрации сельского поселения Ильгощи взысканий за совершение коррупционных правонарушений, утвержденный постановлением администрации сельского поселения Ильгощи от 19.10.2017 № 65-па, следующие изменения и дополнения:</w:t>
      </w:r>
    </w:p>
    <w:p w:rsidR="00336217" w:rsidRDefault="00336217" w:rsidP="00336217">
      <w:pPr>
        <w:pStyle w:val="a3"/>
        <w:numPr>
          <w:ilvl w:val="1"/>
          <w:numId w:val="5"/>
        </w:numPr>
        <w:rPr>
          <w:sz w:val="24"/>
        </w:rPr>
      </w:pPr>
      <w:r>
        <w:t>пункт 1</w:t>
      </w:r>
      <w:r>
        <w:rPr>
          <w:sz w:val="24"/>
        </w:rPr>
        <w:t xml:space="preserve"> изложит в следующей редакции:</w:t>
      </w:r>
    </w:p>
    <w:p w:rsidR="00336217" w:rsidRDefault="00336217" w:rsidP="00336217">
      <w:pPr>
        <w:pStyle w:val="a3"/>
        <w:rPr>
          <w:sz w:val="24"/>
        </w:rPr>
      </w:pPr>
      <w:r>
        <w:rPr>
          <w:sz w:val="24"/>
        </w:rPr>
        <w:t>«1.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представителем нанимателя (работодателям) на основании:</w:t>
      </w:r>
    </w:p>
    <w:p w:rsidR="00336217" w:rsidRDefault="00336217" w:rsidP="00336217">
      <w:pPr>
        <w:pStyle w:val="a3"/>
        <w:rPr>
          <w:sz w:val="24"/>
        </w:rPr>
      </w:pPr>
      <w:r>
        <w:rPr>
          <w:sz w:val="24"/>
        </w:rPr>
        <w:t>а) доклада о результатах проверки, проведенной кадровой службой администрации сельского поселения Ильгощи по профилактике коррупционных и иных правонарушений;</w:t>
      </w:r>
    </w:p>
    <w:p w:rsidR="00336217" w:rsidRDefault="00336217" w:rsidP="00336217">
      <w:pPr>
        <w:pStyle w:val="a3"/>
        <w:rPr>
          <w:sz w:val="24"/>
        </w:rPr>
      </w:pPr>
      <w:r>
        <w:rPr>
          <w:sz w:val="24"/>
        </w:rPr>
        <w:t>б)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в)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336217" w:rsidRDefault="00336217" w:rsidP="00336217">
      <w:pPr>
        <w:pStyle w:val="a3"/>
        <w:rPr>
          <w:sz w:val="24"/>
        </w:rPr>
      </w:pPr>
      <w:r>
        <w:rPr>
          <w:sz w:val="24"/>
        </w:rPr>
        <w:t>в) объяснений муниципального служащего;</w:t>
      </w:r>
    </w:p>
    <w:p w:rsidR="00336217" w:rsidRDefault="00336217" w:rsidP="00336217">
      <w:pPr>
        <w:pStyle w:val="a3"/>
        <w:rPr>
          <w:sz w:val="24"/>
        </w:rPr>
      </w:pPr>
      <w:r>
        <w:rPr>
          <w:sz w:val="24"/>
        </w:rPr>
        <w:t>г) иных материалов.»</w:t>
      </w:r>
      <w:r w:rsidR="00465694">
        <w:rPr>
          <w:sz w:val="24"/>
        </w:rPr>
        <w:t>;</w:t>
      </w:r>
    </w:p>
    <w:p w:rsidR="00465694" w:rsidRDefault="00465694" w:rsidP="00465694">
      <w:pPr>
        <w:rPr>
          <w:sz w:val="24"/>
        </w:rPr>
      </w:pPr>
      <w:r>
        <w:t xml:space="preserve">1.2. </w:t>
      </w:r>
      <w:r w:rsidRPr="00465694">
        <w:t>пункт 4</w:t>
      </w:r>
      <w:r>
        <w:t xml:space="preserve"> </w:t>
      </w:r>
      <w:bookmarkStart w:id="0" w:name="_GoBack"/>
      <w:bookmarkEnd w:id="0"/>
      <w:r>
        <w:rPr>
          <w:sz w:val="24"/>
        </w:rPr>
        <w:t>исключить.</w:t>
      </w:r>
    </w:p>
    <w:p w:rsidR="00465694" w:rsidRDefault="00465694" w:rsidP="00465694">
      <w:pPr>
        <w:rPr>
          <w:sz w:val="24"/>
        </w:rPr>
      </w:pPr>
      <w:r>
        <w:rPr>
          <w:sz w:val="24"/>
        </w:rPr>
        <w:t>2. Настоящее постановление вступает в силу со дня его подписания.</w:t>
      </w:r>
    </w:p>
    <w:p w:rsidR="00465694" w:rsidRDefault="00465694" w:rsidP="00465694">
      <w:pPr>
        <w:rPr>
          <w:sz w:val="24"/>
        </w:rPr>
      </w:pPr>
      <w:r>
        <w:rPr>
          <w:sz w:val="24"/>
        </w:rPr>
        <w:lastRenderedPageBreak/>
        <w:t>3. Контроль за исполнением настоящего постановления оставляю за собой.</w:t>
      </w:r>
    </w:p>
    <w:p w:rsidR="00465694" w:rsidRDefault="00465694" w:rsidP="00465694">
      <w:pPr>
        <w:rPr>
          <w:sz w:val="24"/>
        </w:rPr>
      </w:pPr>
      <w:r>
        <w:rPr>
          <w:sz w:val="24"/>
        </w:rPr>
        <w:t xml:space="preserve">  </w:t>
      </w:r>
    </w:p>
    <w:p w:rsidR="00465694" w:rsidRDefault="00465694" w:rsidP="00465694">
      <w:pPr>
        <w:rPr>
          <w:sz w:val="24"/>
        </w:rPr>
      </w:pPr>
    </w:p>
    <w:p w:rsidR="00465694" w:rsidRPr="00465694" w:rsidRDefault="00465694" w:rsidP="00465694">
      <w:pPr>
        <w:rPr>
          <w:sz w:val="24"/>
        </w:rPr>
      </w:pPr>
      <w:r>
        <w:rPr>
          <w:sz w:val="24"/>
        </w:rPr>
        <w:t xml:space="preserve">Глава сельского поселения </w:t>
      </w:r>
      <w:proofErr w:type="gramStart"/>
      <w:r>
        <w:rPr>
          <w:sz w:val="24"/>
        </w:rPr>
        <w:t xml:space="preserve">Ильгощи:   </w:t>
      </w:r>
      <w:proofErr w:type="gramEnd"/>
      <w:r>
        <w:rPr>
          <w:sz w:val="24"/>
        </w:rPr>
        <w:t xml:space="preserve">                      О.В. Кузнецова</w:t>
      </w:r>
    </w:p>
    <w:p w:rsidR="001B061D" w:rsidRPr="002C39A8" w:rsidRDefault="002C39A8" w:rsidP="001B061D">
      <w:pPr>
        <w:rPr>
          <w:sz w:val="24"/>
        </w:rPr>
      </w:pPr>
      <w:r>
        <w:t xml:space="preserve">                 </w:t>
      </w:r>
    </w:p>
    <w:p w:rsidR="006B5A9F" w:rsidRPr="002C39A8" w:rsidRDefault="006B5A9F" w:rsidP="006B5A9F">
      <w:pPr>
        <w:pStyle w:val="a3"/>
        <w:rPr>
          <w:sz w:val="24"/>
        </w:rPr>
      </w:pPr>
    </w:p>
    <w:sectPr w:rsidR="006B5A9F" w:rsidRPr="002C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077F"/>
    <w:multiLevelType w:val="hybridMultilevel"/>
    <w:tmpl w:val="80F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5F58"/>
    <w:multiLevelType w:val="multilevel"/>
    <w:tmpl w:val="DF9CF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" w15:restartNumberingAfterBreak="0">
    <w:nsid w:val="50687C15"/>
    <w:multiLevelType w:val="hybridMultilevel"/>
    <w:tmpl w:val="C9C6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5503A"/>
    <w:multiLevelType w:val="hybridMultilevel"/>
    <w:tmpl w:val="9564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1503A"/>
    <w:multiLevelType w:val="hybridMultilevel"/>
    <w:tmpl w:val="9C22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5D"/>
    <w:rsid w:val="0019015D"/>
    <w:rsid w:val="001B061D"/>
    <w:rsid w:val="002C39A8"/>
    <w:rsid w:val="00336217"/>
    <w:rsid w:val="00465694"/>
    <w:rsid w:val="006B5A9F"/>
    <w:rsid w:val="009114DA"/>
    <w:rsid w:val="00A15E8D"/>
    <w:rsid w:val="00A210A5"/>
    <w:rsid w:val="00A45BF7"/>
    <w:rsid w:val="00BC2061"/>
    <w:rsid w:val="00BC41D5"/>
    <w:rsid w:val="00C1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48D1-C020-4C3B-90C3-179F699F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C4A7-8F85-4E7B-ACFB-A8C6053C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</dc:creator>
  <cp:keywords/>
  <dc:description/>
  <cp:lastModifiedBy>Administraciy</cp:lastModifiedBy>
  <cp:revision>13</cp:revision>
  <dcterms:created xsi:type="dcterms:W3CDTF">2020-04-15T09:41:00Z</dcterms:created>
  <dcterms:modified xsi:type="dcterms:W3CDTF">2020-04-15T11:31:00Z</dcterms:modified>
</cp:coreProperties>
</file>